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45C2F4EB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E540E7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E540E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E540E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E540E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E540E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E540E7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A7D84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55F05"/>
    <w:rsid w:val="00C73DA3"/>
    <w:rsid w:val="00CB6A79"/>
    <w:rsid w:val="00CE3D0B"/>
    <w:rsid w:val="00D14A90"/>
    <w:rsid w:val="00D30E1A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40E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Ute Richter</cp:lastModifiedBy>
  <cp:revision>3</cp:revision>
  <dcterms:created xsi:type="dcterms:W3CDTF">2023-10-23T09:52:00Z</dcterms:created>
  <dcterms:modified xsi:type="dcterms:W3CDTF">2023-10-23T11:34:00Z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780d5d-b4d3-46be-8ba9-6427a4046f65_Enabled">
    <vt:lpwstr>true</vt:lpwstr>
  </property>
  <property fmtid="{D5CDD505-2E9C-101B-9397-08002B2CF9AE}" pid="3" name="MSIP_Label_c7780d5d-b4d3-46be-8ba9-6427a4046f65_SetDate">
    <vt:lpwstr>2023-10-23T09:52:23Z</vt:lpwstr>
  </property>
  <property fmtid="{D5CDD505-2E9C-101B-9397-08002B2CF9AE}" pid="4" name="MSIP_Label_c7780d5d-b4d3-46be-8ba9-6427a4046f65_Method">
    <vt:lpwstr>Standard</vt:lpwstr>
  </property>
  <property fmtid="{D5CDD505-2E9C-101B-9397-08002B2CF9AE}" pid="5" name="MSIP_Label_c7780d5d-b4d3-46be-8ba9-6427a4046f65_Name">
    <vt:lpwstr>Dienstgebrauch</vt:lpwstr>
  </property>
  <property fmtid="{D5CDD505-2E9C-101B-9397-08002B2CF9AE}" pid="6" name="MSIP_Label_c7780d5d-b4d3-46be-8ba9-6427a4046f65_SiteId">
    <vt:lpwstr>ef042fab-e312-4d51-aaed-5bac7b4c33cc</vt:lpwstr>
  </property>
  <property fmtid="{D5CDD505-2E9C-101B-9397-08002B2CF9AE}" pid="7" name="MSIP_Label_c7780d5d-b4d3-46be-8ba9-6427a4046f65_ActionId">
    <vt:lpwstr>6de3f744-376c-4efd-9c07-3d4cb5ebf0d1</vt:lpwstr>
  </property>
  <property fmtid="{D5CDD505-2E9C-101B-9397-08002B2CF9AE}" pid="8" name="MSIP_Label_c7780d5d-b4d3-46be-8ba9-6427a4046f65_ContentBits">
    <vt:lpwstr>0</vt:lpwstr>
  </property>
</Properties>
</file>